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55"/>
        <w:gridCol w:w="2384"/>
        <w:gridCol w:w="2378"/>
        <w:gridCol w:w="2108"/>
      </w:tblGrid>
      <w:tr w:rsidR="00964E20" w:rsidTr="002F0172">
        <w:trPr>
          <w:trHeight w:val="250"/>
        </w:trPr>
        <w:tc>
          <w:tcPr>
            <w:tcW w:w="9825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64E20" w:rsidRDefault="00964E20" w:rsidP="00000F7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Информация                                                                                                                                                                                                о финанс</w:t>
            </w:r>
            <w:r w:rsidR="00000F7C">
              <w:rPr>
                <w:b/>
                <w:bCs/>
                <w:color w:val="000000"/>
                <w:sz w:val="20"/>
                <w:szCs w:val="20"/>
              </w:rPr>
              <w:t>ировании муниципальной программы «</w:t>
            </w:r>
            <w:r w:rsidR="00000F7C" w:rsidRPr="00000F7C">
              <w:rPr>
                <w:b/>
                <w:bCs/>
                <w:color w:val="000000"/>
                <w:sz w:val="20"/>
                <w:szCs w:val="20"/>
              </w:rPr>
              <w:t>Обеспечение мер социальной поддер</w:t>
            </w:r>
            <w:r w:rsidR="00000F7C">
              <w:rPr>
                <w:b/>
                <w:bCs/>
                <w:color w:val="000000"/>
                <w:sz w:val="20"/>
                <w:szCs w:val="20"/>
              </w:rPr>
              <w:t xml:space="preserve">жки отдельных категорий граждан» 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>за 202</w:t>
            </w:r>
            <w:r w:rsidR="00C717D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39"/>
        </w:trPr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(тыс. рублей)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источников финансирования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предусмотренный на год*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фактически освоенный за год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Примечание 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(указываются причины 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недоосвоения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 xml:space="preserve"> средств)</w:t>
            </w:r>
          </w:p>
        </w:tc>
      </w:tr>
      <w:tr w:rsidR="00964E20" w:rsidTr="002F0172">
        <w:trPr>
          <w:trHeight w:val="311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7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Всего: объем финансирования по муниципальной программе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4E2BCF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000F7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4E2BCF" w:rsidP="004E2BCF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Плановые назначения скорректированы по состоянию на 30.12.2025</w:t>
            </w:r>
          </w:p>
        </w:tc>
      </w:tr>
      <w:tr w:rsidR="00964E20" w:rsidTr="002F0172">
        <w:trPr>
          <w:trHeight w:val="214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54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000F7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000F7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</w:t>
            </w:r>
            <w:r w:rsidR="00943AE3">
              <w:rPr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4E2BCF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000F7C" w:rsidP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Региональный проект ___________________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-бюджета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Ведомственный проект_________________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61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074DD2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9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000F7C" w:rsidP="00CF4C5A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000F7C">
              <w:rPr>
                <w:b/>
                <w:color w:val="000000"/>
                <w:sz w:val="20"/>
                <w:szCs w:val="20"/>
              </w:rPr>
              <w:t>К</w:t>
            </w:r>
            <w:r>
              <w:rPr>
                <w:b/>
                <w:color w:val="000000"/>
                <w:sz w:val="20"/>
                <w:szCs w:val="20"/>
              </w:rPr>
              <w:t>омплекс процессных мероприятий «</w:t>
            </w:r>
            <w:r w:rsidRPr="00000F7C">
              <w:rPr>
                <w:b/>
                <w:color w:val="000000"/>
                <w:sz w:val="20"/>
                <w:szCs w:val="20"/>
              </w:rPr>
              <w:t>Предоставление ежемесячной денежной выплаты гражданам, удостоенным почетных званий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4E2BCF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69282B" w:rsidRDefault="00000F7C" w:rsidP="00106E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000F7C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000F7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</w:t>
            </w:r>
            <w:r w:rsidR="00943AE3">
              <w:rPr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4E2BCF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000F7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9825" w:type="dxa"/>
            <w:gridSpan w:val="4"/>
            <w:tcBorders>
              <w:top w:val="single" w:sz="6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*плановые расходы местного бюджета указываются по состоянию на 1 ноября отчетного года</w:t>
            </w:r>
          </w:p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 включая комплекс процессных мероприятий,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предусматривающий финансовое обеспечение деятельности ответственного исполнителя муниципальной программы</w:t>
            </w:r>
          </w:p>
        </w:tc>
      </w:tr>
    </w:tbl>
    <w:p w:rsidR="00DA05ED" w:rsidRPr="00000F7C" w:rsidRDefault="00DA05ED"/>
    <w:sectPr w:rsidR="00DA05ED" w:rsidRPr="00000F7C" w:rsidSect="0097512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4E20"/>
    <w:rsid w:val="00000F7C"/>
    <w:rsid w:val="00003C46"/>
    <w:rsid w:val="00074DD2"/>
    <w:rsid w:val="00106EFA"/>
    <w:rsid w:val="002F0172"/>
    <w:rsid w:val="00444722"/>
    <w:rsid w:val="00497934"/>
    <w:rsid w:val="004E2BCF"/>
    <w:rsid w:val="0069282B"/>
    <w:rsid w:val="00786264"/>
    <w:rsid w:val="00943AE3"/>
    <w:rsid w:val="00964E20"/>
    <w:rsid w:val="00975124"/>
    <w:rsid w:val="009E3A1C"/>
    <w:rsid w:val="00AA012B"/>
    <w:rsid w:val="00BB0FCE"/>
    <w:rsid w:val="00C41B94"/>
    <w:rsid w:val="00C717DF"/>
    <w:rsid w:val="00CF4C5A"/>
    <w:rsid w:val="00D84356"/>
    <w:rsid w:val="00DA05ED"/>
    <w:rsid w:val="00EC46EA"/>
    <w:rsid w:val="00F3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2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14</cp:revision>
  <dcterms:created xsi:type="dcterms:W3CDTF">2025-03-11T13:02:00Z</dcterms:created>
  <dcterms:modified xsi:type="dcterms:W3CDTF">2026-02-27T09:41:00Z</dcterms:modified>
</cp:coreProperties>
</file>